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8B6684">
        <w:t>Rise of Islam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570BE3" w:rsidRDefault="001C0954" w:rsidP="00C54720">
      <w:pPr>
        <w:rPr>
          <w:b/>
        </w:rPr>
      </w:pPr>
      <w:r>
        <w:t>-</w:t>
      </w:r>
      <w:r w:rsidR="00570BE3">
        <w:rPr>
          <w:b/>
        </w:rPr>
        <w:t xml:space="preserve">Explain the origins, ideas, and spread of </w:t>
      </w:r>
      <w:r w:rsidR="008B6684">
        <w:rPr>
          <w:b/>
        </w:rPr>
        <w:t>Islam</w:t>
      </w:r>
    </w:p>
    <w:p w:rsidR="001C0954" w:rsidRDefault="001C0954">
      <w:r>
        <w:rPr>
          <w:b/>
          <w:u w:val="single"/>
        </w:rPr>
        <w:t>Key Vocabulary</w:t>
      </w:r>
    </w:p>
    <w:p w:rsidR="00570BE3" w:rsidRDefault="008B6684">
      <w:r>
        <w:t>Muslim</w:t>
      </w:r>
    </w:p>
    <w:p w:rsidR="008B6684" w:rsidRDefault="008B6684">
      <w:r>
        <w:t>Caliph</w:t>
      </w:r>
    </w:p>
    <w:p w:rsidR="008B6684" w:rsidRDefault="008B6684">
      <w:r>
        <w:t>Shia</w:t>
      </w:r>
    </w:p>
    <w:p w:rsidR="008B6684" w:rsidRDefault="008B6684">
      <w:r>
        <w:t>Sunni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E434D">
        <w:t>A/D Essay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8B6684">
        <w:t>Rise of Islam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8B6684">
        <w:t>Islam</w:t>
      </w:r>
    </w:p>
    <w:p w:rsidR="001C0954" w:rsidRPr="001C0954" w:rsidRDefault="001C0954" w:rsidP="001C0954">
      <w:r>
        <w:rPr>
          <w:b/>
        </w:rPr>
        <w:t xml:space="preserve">Activity:  </w:t>
      </w:r>
      <w:r w:rsidR="008B668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E434D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B6684">
        <w:t>Islam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Unit II Geography Test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47927"/>
    <w:rsid w:val="00570BE3"/>
    <w:rsid w:val="005C722A"/>
    <w:rsid w:val="008B6684"/>
    <w:rsid w:val="00AE434D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2014-09-26T17:25:00Z</dcterms:created>
  <dcterms:modified xsi:type="dcterms:W3CDTF">2014-09-26T17:25:00Z</dcterms:modified>
</cp:coreProperties>
</file>