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A17444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1B4BB4">
        <w:t>The American Revolution and a New Nation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A17444" w:rsidRDefault="00BE23D3" w:rsidP="001B4BB4">
      <w:r>
        <w:t>-</w:t>
      </w:r>
      <w:r w:rsidR="001B4BB4">
        <w:t>Identify the issues leading to the American Revolution</w:t>
      </w:r>
    </w:p>
    <w:p w:rsidR="001B4BB4" w:rsidRPr="001C0954" w:rsidRDefault="001B4BB4" w:rsidP="001B4BB4">
      <w:r>
        <w:t>-Analyze political ideas that inspired the Declaration of Independence and the Constitution</w:t>
      </w:r>
    </w:p>
    <w:p w:rsidR="001C0954" w:rsidRDefault="001C0954">
      <w:r>
        <w:rPr>
          <w:b/>
          <w:u w:val="single"/>
        </w:rPr>
        <w:t>Key Vocabulary</w:t>
      </w:r>
    </w:p>
    <w:p w:rsidR="00A17444" w:rsidRDefault="001B4BB4">
      <w:r>
        <w:t>Republic</w:t>
      </w:r>
    </w:p>
    <w:p w:rsidR="001B4BB4" w:rsidRDefault="001B4BB4">
      <w:r>
        <w:t>Popular Sovereignty</w:t>
      </w:r>
    </w:p>
    <w:p w:rsidR="001B4BB4" w:rsidRDefault="001B4BB4">
      <w:r>
        <w:t>Federalism</w:t>
      </w:r>
    </w:p>
    <w:p w:rsidR="001B4BB4" w:rsidRDefault="001B4BB4">
      <w:r>
        <w:t>Nativism</w:t>
      </w:r>
    </w:p>
    <w:p w:rsidR="001B4BB4" w:rsidRDefault="001B4BB4">
      <w:r>
        <w:t>Manifest Destiny</w:t>
      </w:r>
    </w:p>
    <w:p w:rsidR="001C0954" w:rsidRDefault="001C0954">
      <w:r>
        <w:rPr>
          <w:b/>
          <w:u w:val="single"/>
        </w:rPr>
        <w:t>Monday</w:t>
      </w:r>
    </w:p>
    <w:p w:rsidR="001C0954" w:rsidRPr="00A17444" w:rsidRDefault="001C0954">
      <w:r>
        <w:rPr>
          <w:b/>
        </w:rPr>
        <w:t xml:space="preserve">Warm Up:  </w:t>
      </w:r>
    </w:p>
    <w:p w:rsidR="001C0954" w:rsidRPr="00A17444" w:rsidRDefault="001C0954">
      <w:r>
        <w:rPr>
          <w:b/>
        </w:rPr>
        <w:t xml:space="preserve">Notes:  </w:t>
      </w:r>
    </w:p>
    <w:p w:rsidR="001C0954" w:rsidRPr="00A17444" w:rsidRDefault="001C0954">
      <w:r>
        <w:rPr>
          <w:b/>
        </w:rPr>
        <w:t xml:space="preserve">Activity:  </w:t>
      </w:r>
    </w:p>
    <w:p w:rsidR="001C0954" w:rsidRPr="00A1744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A17444">
        <w:t>SOAPPS-Tone</w:t>
      </w:r>
    </w:p>
    <w:p w:rsidR="001C0954" w:rsidRPr="00A17444" w:rsidRDefault="001C0954" w:rsidP="001C0954">
      <w:r>
        <w:rPr>
          <w:b/>
        </w:rPr>
        <w:t xml:space="preserve">Notes:  </w:t>
      </w:r>
      <w:r w:rsidR="001B4BB4">
        <w:t>Road to Revolution</w:t>
      </w:r>
    </w:p>
    <w:p w:rsidR="00BE23D3" w:rsidRPr="001C0954" w:rsidRDefault="001C0954" w:rsidP="00A17444">
      <w:r>
        <w:rPr>
          <w:b/>
        </w:rPr>
        <w:t xml:space="preserve">Activity:  </w:t>
      </w:r>
      <w:r w:rsidR="001B4BB4">
        <w:t>Analyzing the Declaration of Independence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A17444">
        <w:t>Agree/Disagree Essays</w:t>
      </w:r>
    </w:p>
    <w:p w:rsidR="001C0954" w:rsidRPr="001B4BB4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1B4BB4">
        <w:t>The American Revolution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1B4BB4">
        <w:t>Principles of the Constitution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A17444">
        <w:t>C/E Chart</w:t>
      </w:r>
    </w:p>
    <w:p w:rsidR="00BE23D3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1B4BB4">
        <w:t>Project “Building a New Nation”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A17444">
        <w:t>C/C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1B4BB4">
        <w:t>Project “Building a New Nation”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B4BB4"/>
    <w:rsid w:val="001C0954"/>
    <w:rsid w:val="002810A9"/>
    <w:rsid w:val="0033514D"/>
    <w:rsid w:val="00A17444"/>
    <w:rsid w:val="00BE23D3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2014-08-21T15:33:00Z</dcterms:created>
  <dcterms:modified xsi:type="dcterms:W3CDTF">2014-08-21T15:33:00Z</dcterms:modified>
</cp:coreProperties>
</file>