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390C6B">
        <w:t>Muslim Gunpowder Empires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5B7C8F" w:rsidRPr="00570BE3" w:rsidRDefault="001C0954" w:rsidP="00390C6B">
      <w:pPr>
        <w:rPr>
          <w:b/>
        </w:rPr>
      </w:pPr>
      <w:r>
        <w:t>-</w:t>
      </w:r>
      <w:r w:rsidR="00390C6B">
        <w:rPr>
          <w:b/>
        </w:rPr>
        <w:t>Explain the impact of the Ottoman Empire on Europe and Global Trade</w:t>
      </w:r>
    </w:p>
    <w:p w:rsidR="001C0954" w:rsidRDefault="001C0954">
      <w:r>
        <w:rPr>
          <w:b/>
          <w:u w:val="single"/>
        </w:rPr>
        <w:t>Key Vocabulary</w:t>
      </w:r>
    </w:p>
    <w:p w:rsidR="005B7C8F" w:rsidRDefault="00390C6B">
      <w:r>
        <w:t>Janissary</w:t>
      </w:r>
    </w:p>
    <w:p w:rsidR="00390C6B" w:rsidRDefault="00390C6B">
      <w:proofErr w:type="spellStart"/>
      <w:r>
        <w:t>Devshirme</w:t>
      </w:r>
      <w:proofErr w:type="spellEnd"/>
    </w:p>
    <w:p w:rsidR="00390C6B" w:rsidRDefault="00390C6B">
      <w:proofErr w:type="spellStart"/>
      <w:r>
        <w:t>Safavids</w:t>
      </w:r>
      <w:proofErr w:type="spellEnd"/>
    </w:p>
    <w:p w:rsidR="00390C6B" w:rsidRDefault="00390C6B">
      <w:r>
        <w:t>Mughal</w:t>
      </w:r>
    </w:p>
    <w:p w:rsidR="00390C6B" w:rsidRDefault="00390C6B"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390C6B">
        <w:rPr>
          <w:b/>
        </w:rPr>
        <w:t>Vocab Box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390C6B">
        <w:rPr>
          <w:b/>
        </w:rPr>
        <w:t>“Changes in Europe” News Magazine Project</w:t>
      </w:r>
    </w:p>
    <w:p w:rsidR="001C0954" w:rsidRPr="001C0954" w:rsidRDefault="001C0954">
      <w:r>
        <w:rPr>
          <w:b/>
        </w:rPr>
        <w:t xml:space="preserve">Closure:  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390C6B">
        <w:rPr>
          <w:b/>
        </w:rPr>
        <w:t>“Changes in Europe” News Magazine Project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E87D26">
        <w:t>A/D Essay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90C6B">
        <w:rPr>
          <w:b/>
        </w:rPr>
        <w:t>“Changes in Europe” News Magazine Project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390C6B">
        <w:t>C/C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390C6B">
        <w:t>Muslim Gunpowder Empires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90C6B">
        <w:t>Time Capsules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390C6B">
        <w:t>Document Analysis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390C6B">
        <w:t>Muslim Gunpowder Empires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90C6B">
        <w:t>Test Review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01CB4"/>
    <w:rsid w:val="00334AC9"/>
    <w:rsid w:val="0033514D"/>
    <w:rsid w:val="00390C6B"/>
    <w:rsid w:val="00447927"/>
    <w:rsid w:val="00570BE3"/>
    <w:rsid w:val="00577CCB"/>
    <w:rsid w:val="005B7C8F"/>
    <w:rsid w:val="005C722A"/>
    <w:rsid w:val="005D4405"/>
    <w:rsid w:val="00773820"/>
    <w:rsid w:val="007F369B"/>
    <w:rsid w:val="008B6684"/>
    <w:rsid w:val="009E6CB4"/>
    <w:rsid w:val="00A66096"/>
    <w:rsid w:val="00AE434D"/>
    <w:rsid w:val="00C54720"/>
    <w:rsid w:val="00DE1E12"/>
    <w:rsid w:val="00E36C1B"/>
    <w:rsid w:val="00E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2015-01-16T18:21:00Z</dcterms:created>
  <dcterms:modified xsi:type="dcterms:W3CDTF">2015-01-16T18:21:00Z</dcterms:modified>
</cp:coreProperties>
</file>